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78A5D" w14:textId="77777777" w:rsidR="009B763E" w:rsidRDefault="0022561C" w:rsidP="00A9377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D3C2F0" w14:textId="77777777" w:rsidR="009B763E" w:rsidRDefault="009B763E" w:rsidP="00A9377E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CEA5104" w14:textId="7641BD0A" w:rsidR="00A9377E" w:rsidRPr="00082EFF" w:rsidRDefault="00A9377E" w:rsidP="00A937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561FB">
        <w:rPr>
          <w:rFonts w:ascii="Times New Roman" w:hAnsi="Times New Roman" w:cs="Times New Roman"/>
          <w:sz w:val="24"/>
          <w:szCs w:val="24"/>
        </w:rPr>
        <w:t>74</w:t>
      </w:r>
      <w:r w:rsidRPr="00082EFF">
        <w:rPr>
          <w:rFonts w:ascii="Times New Roman" w:hAnsi="Times New Roman" w:cs="Times New Roman"/>
          <w:sz w:val="24"/>
          <w:szCs w:val="24"/>
        </w:rPr>
        <w:t>. Zakona o komunalnom gospodarstvu («Narodne novine» br. («Narodne novin</w:t>
      </w:r>
      <w:r w:rsidR="003561FB">
        <w:rPr>
          <w:rFonts w:ascii="Times New Roman" w:hAnsi="Times New Roman" w:cs="Times New Roman"/>
          <w:sz w:val="24"/>
          <w:szCs w:val="24"/>
        </w:rPr>
        <w:t>e» br. 68/18</w:t>
      </w:r>
      <w:r w:rsidR="00157DD3">
        <w:rPr>
          <w:rFonts w:ascii="Times New Roman" w:hAnsi="Times New Roman" w:cs="Times New Roman"/>
          <w:sz w:val="24"/>
          <w:szCs w:val="24"/>
        </w:rPr>
        <w:t>.</w:t>
      </w:r>
      <w:r w:rsidR="003561FB">
        <w:rPr>
          <w:rFonts w:ascii="Times New Roman" w:hAnsi="Times New Roman" w:cs="Times New Roman"/>
          <w:sz w:val="24"/>
          <w:szCs w:val="24"/>
        </w:rPr>
        <w:t xml:space="preserve"> 110/18</w:t>
      </w:r>
      <w:r w:rsidR="00157DD3">
        <w:rPr>
          <w:rFonts w:ascii="Times New Roman" w:hAnsi="Times New Roman" w:cs="Times New Roman"/>
          <w:sz w:val="24"/>
          <w:szCs w:val="24"/>
        </w:rPr>
        <w:t xml:space="preserve"> i 32/20</w:t>
      </w:r>
      <w:r w:rsidRPr="00082EFF">
        <w:rPr>
          <w:rFonts w:ascii="Times New Roman" w:hAnsi="Times New Roman" w:cs="Times New Roman"/>
          <w:sz w:val="24"/>
          <w:szCs w:val="24"/>
        </w:rPr>
        <w:t>) i članka 34.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>ko-kninske županije» br.  8/09,</w:t>
      </w:r>
      <w:r w:rsidRPr="00082EFF">
        <w:rPr>
          <w:rFonts w:ascii="Times New Roman" w:hAnsi="Times New Roman" w:cs="Times New Roman"/>
          <w:sz w:val="24"/>
          <w:szCs w:val="24"/>
        </w:rPr>
        <w:t xml:space="preserve"> 4/13</w:t>
      </w:r>
      <w:r>
        <w:rPr>
          <w:rFonts w:ascii="Times New Roman" w:hAnsi="Times New Roman" w:cs="Times New Roman"/>
          <w:sz w:val="24"/>
          <w:szCs w:val="24"/>
        </w:rPr>
        <w:t xml:space="preserve"> i 2/18</w:t>
      </w:r>
      <w:r w:rsidRPr="00082EFF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1164D8">
        <w:rPr>
          <w:rFonts w:ascii="Times New Roman" w:hAnsi="Times New Roman" w:cs="Times New Roman"/>
          <w:sz w:val="24"/>
          <w:szCs w:val="24"/>
        </w:rPr>
        <w:t xml:space="preserve"> </w:t>
      </w:r>
      <w:r w:rsidR="00E433E3">
        <w:rPr>
          <w:rFonts w:ascii="Times New Roman" w:hAnsi="Times New Roman" w:cs="Times New Roman"/>
          <w:sz w:val="24"/>
          <w:szCs w:val="24"/>
        </w:rPr>
        <w:t>20.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82EFF">
        <w:rPr>
          <w:rFonts w:ascii="Times New Roman" w:hAnsi="Times New Roman" w:cs="Times New Roman"/>
          <w:sz w:val="24"/>
          <w:szCs w:val="24"/>
        </w:rPr>
        <w:t>jednici od</w:t>
      </w:r>
      <w:r w:rsidR="001164D8">
        <w:rPr>
          <w:rFonts w:ascii="Times New Roman" w:hAnsi="Times New Roman" w:cs="Times New Roman"/>
          <w:sz w:val="24"/>
          <w:szCs w:val="24"/>
        </w:rPr>
        <w:t xml:space="preserve"> </w:t>
      </w:r>
      <w:r w:rsidR="00E433E3">
        <w:rPr>
          <w:rFonts w:ascii="Times New Roman" w:hAnsi="Times New Roman" w:cs="Times New Roman"/>
          <w:sz w:val="24"/>
          <w:szCs w:val="24"/>
        </w:rPr>
        <w:t xml:space="preserve"> </w:t>
      </w:r>
      <w:r w:rsidR="001164D8">
        <w:rPr>
          <w:rFonts w:ascii="Times New Roman" w:hAnsi="Times New Roman" w:cs="Times New Roman"/>
          <w:sz w:val="24"/>
          <w:szCs w:val="24"/>
        </w:rPr>
        <w:t xml:space="preserve"> </w:t>
      </w:r>
      <w:r w:rsidR="0022561C"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0</w:t>
      </w:r>
      <w:r w:rsidR="00157DD3">
        <w:rPr>
          <w:rFonts w:ascii="Times New Roman" w:hAnsi="Times New Roman" w:cs="Times New Roman"/>
          <w:sz w:val="24"/>
          <w:szCs w:val="24"/>
        </w:rPr>
        <w:t>2</w:t>
      </w:r>
      <w:r w:rsidR="00E433E3">
        <w:rPr>
          <w:rFonts w:ascii="Times New Roman" w:hAnsi="Times New Roman" w:cs="Times New Roman"/>
          <w:sz w:val="24"/>
          <w:szCs w:val="24"/>
        </w:rPr>
        <w:t>1</w:t>
      </w:r>
      <w:r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14:paraId="443312DE" w14:textId="77777777" w:rsidR="00A9377E" w:rsidRPr="00082EFF" w:rsidRDefault="00A9377E" w:rsidP="00A9377E">
      <w:pPr>
        <w:rPr>
          <w:rFonts w:ascii="Times New Roman" w:hAnsi="Times New Roman" w:cs="Times New Roman"/>
          <w:sz w:val="24"/>
          <w:szCs w:val="24"/>
        </w:rPr>
      </w:pPr>
    </w:p>
    <w:p w14:paraId="7667B7C5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Z  A  K  LJ  U  Č  A  K</w:t>
      </w:r>
    </w:p>
    <w:p w14:paraId="0401FAB4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5AFB81DD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 Programa održavanja  </w:t>
      </w:r>
    </w:p>
    <w:p w14:paraId="7DB1D725" w14:textId="06BB5BDE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komunalne infrastrukture  na području Općine Ružić za 20</w:t>
      </w:r>
      <w:r w:rsidR="00E433E3">
        <w:rPr>
          <w:rFonts w:ascii="Times New Roman" w:hAnsi="Times New Roman" w:cs="Times New Roman"/>
          <w:b/>
          <w:i/>
          <w:sz w:val="24"/>
          <w:szCs w:val="24"/>
        </w:rPr>
        <w:t>20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2A979ACF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151AAE20" w14:textId="77777777" w:rsidR="00A9377E" w:rsidRPr="00F91A55" w:rsidRDefault="00A9377E" w:rsidP="00A9377E">
      <w:pPr>
        <w:rPr>
          <w:rFonts w:ascii="Times New Roman" w:hAnsi="Times New Roman" w:cs="Times New Roman"/>
          <w:b/>
          <w:sz w:val="24"/>
          <w:szCs w:val="24"/>
        </w:rPr>
      </w:pPr>
    </w:p>
    <w:p w14:paraId="3B96BA92" w14:textId="6E7059EF" w:rsidR="00A9377E" w:rsidRPr="00082EFF" w:rsidRDefault="00A9377E" w:rsidP="00A9377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Prihvaća se Izvješće o izvršenju Programa održavanja komunalne infrastrukture na području Općine Ružić za 20</w:t>
      </w:r>
      <w:r w:rsidR="00E433E3">
        <w:rPr>
          <w:rFonts w:ascii="Times New Roman" w:hAnsi="Times New Roman" w:cs="Times New Roman"/>
          <w:sz w:val="24"/>
          <w:szCs w:val="24"/>
        </w:rPr>
        <w:t>20</w:t>
      </w:r>
      <w:r w:rsidRPr="00082EFF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14:paraId="20804EAE" w14:textId="77777777" w:rsidR="00A9377E" w:rsidRPr="00082EFF" w:rsidRDefault="00A9377E" w:rsidP="00A9377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14:paraId="7557224E" w14:textId="77777777" w:rsidR="00A9377E" w:rsidRPr="00F91A55" w:rsidRDefault="00A9377E" w:rsidP="00A9377E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2ACBF3E9" w14:textId="77777777" w:rsidR="00A9377E" w:rsidRPr="00F91A55" w:rsidRDefault="00A9377E" w:rsidP="00A9377E">
      <w:pPr>
        <w:rPr>
          <w:rFonts w:ascii="Times New Roman" w:hAnsi="Times New Roman" w:cs="Times New Roman"/>
          <w:b/>
          <w:sz w:val="24"/>
          <w:szCs w:val="24"/>
        </w:rPr>
      </w:pPr>
    </w:p>
    <w:p w14:paraId="6D5908EF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BB8AA1F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6630CF3" w14:textId="1B6FECC8" w:rsidR="00A9377E" w:rsidRPr="00082EFF" w:rsidRDefault="00A9377E" w:rsidP="00A937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KLASA: 363-01/1</w:t>
      </w:r>
      <w:r w:rsidR="00E433E3">
        <w:rPr>
          <w:rFonts w:ascii="Times New Roman" w:hAnsi="Times New Roman" w:cs="Times New Roman"/>
          <w:sz w:val="24"/>
          <w:szCs w:val="24"/>
        </w:rPr>
        <w:t>9</w:t>
      </w:r>
      <w:r w:rsidRPr="00082EFF">
        <w:rPr>
          <w:rFonts w:ascii="Times New Roman" w:hAnsi="Times New Roman" w:cs="Times New Roman"/>
          <w:sz w:val="24"/>
          <w:szCs w:val="24"/>
        </w:rPr>
        <w:t>-01/</w:t>
      </w:r>
      <w:r w:rsidR="00157DD3">
        <w:rPr>
          <w:rFonts w:ascii="Times New Roman" w:hAnsi="Times New Roman" w:cs="Times New Roman"/>
          <w:sz w:val="24"/>
          <w:szCs w:val="24"/>
        </w:rPr>
        <w:t>1</w:t>
      </w:r>
      <w:r w:rsidR="00E433E3">
        <w:rPr>
          <w:rFonts w:ascii="Times New Roman" w:hAnsi="Times New Roman" w:cs="Times New Roman"/>
          <w:sz w:val="24"/>
          <w:szCs w:val="24"/>
        </w:rPr>
        <w:t>5</w:t>
      </w:r>
    </w:p>
    <w:p w14:paraId="60F4AE20" w14:textId="25AA36AC" w:rsidR="00A9377E" w:rsidRPr="00082EFF" w:rsidRDefault="00A9377E" w:rsidP="00A937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182/08-</w:t>
      </w:r>
      <w:r w:rsidR="0048044A">
        <w:rPr>
          <w:rFonts w:ascii="Times New Roman" w:hAnsi="Times New Roman" w:cs="Times New Roman"/>
          <w:sz w:val="24"/>
          <w:szCs w:val="24"/>
        </w:rPr>
        <w:t>02-</w:t>
      </w:r>
      <w:r w:rsidR="00157DD3">
        <w:rPr>
          <w:rFonts w:ascii="Times New Roman" w:hAnsi="Times New Roman" w:cs="Times New Roman"/>
          <w:sz w:val="24"/>
          <w:szCs w:val="24"/>
        </w:rPr>
        <w:t>2</w:t>
      </w:r>
      <w:r w:rsidR="00E433E3">
        <w:rPr>
          <w:rFonts w:ascii="Times New Roman" w:hAnsi="Times New Roman" w:cs="Times New Roman"/>
          <w:sz w:val="24"/>
          <w:szCs w:val="24"/>
        </w:rPr>
        <w:t>1</w:t>
      </w:r>
      <w:r w:rsidRPr="00082EFF">
        <w:rPr>
          <w:rFonts w:ascii="Times New Roman" w:hAnsi="Times New Roman" w:cs="Times New Roman"/>
          <w:sz w:val="24"/>
          <w:szCs w:val="24"/>
        </w:rPr>
        <w:t>-</w:t>
      </w:r>
      <w:r w:rsidR="00E433E3">
        <w:rPr>
          <w:rFonts w:ascii="Times New Roman" w:hAnsi="Times New Roman" w:cs="Times New Roman"/>
          <w:sz w:val="24"/>
          <w:szCs w:val="24"/>
        </w:rPr>
        <w:t>5</w:t>
      </w:r>
    </w:p>
    <w:p w14:paraId="25C8F863" w14:textId="44CB5086" w:rsidR="00A9377E" w:rsidRPr="00082EFF" w:rsidRDefault="00A9377E" w:rsidP="00A937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Gradac,</w:t>
      </w:r>
      <w:r w:rsidR="001164D8">
        <w:rPr>
          <w:rFonts w:ascii="Times New Roman" w:hAnsi="Times New Roman" w:cs="Times New Roman"/>
          <w:sz w:val="24"/>
          <w:szCs w:val="24"/>
        </w:rPr>
        <w:t xml:space="preserve"> </w:t>
      </w:r>
      <w:r w:rsidR="00E433E3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>20</w:t>
      </w:r>
      <w:r w:rsidR="00157DD3">
        <w:rPr>
          <w:rFonts w:ascii="Times New Roman" w:hAnsi="Times New Roman" w:cs="Times New Roman"/>
          <w:sz w:val="24"/>
          <w:szCs w:val="24"/>
        </w:rPr>
        <w:t>2</w:t>
      </w:r>
      <w:r w:rsidR="00E433E3">
        <w:rPr>
          <w:rFonts w:ascii="Times New Roman" w:hAnsi="Times New Roman" w:cs="Times New Roman"/>
          <w:sz w:val="24"/>
          <w:szCs w:val="24"/>
        </w:rPr>
        <w:t>1</w:t>
      </w:r>
    </w:p>
    <w:p w14:paraId="29EDC3FC" w14:textId="77777777" w:rsidR="00A9377E" w:rsidRPr="00082EFF" w:rsidRDefault="00A9377E" w:rsidP="00A937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84621B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EB46B31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A811849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58D6822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CE0C25B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558D0D60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1F470082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14:paraId="01EB2C89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361824D0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Ante Duran</w:t>
      </w:r>
    </w:p>
    <w:p w14:paraId="57491D60" w14:textId="77777777" w:rsidR="00A9377E" w:rsidRPr="00F91A55" w:rsidRDefault="00A9377E" w:rsidP="00A9377E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AF8C63D" w14:textId="77777777" w:rsidR="00A9377E" w:rsidRPr="007C58F3" w:rsidRDefault="00A9377E" w:rsidP="00A9377E">
      <w:pPr>
        <w:rPr>
          <w:rFonts w:ascii="Times New Roman" w:hAnsi="Times New Roman" w:cs="Times New Roman"/>
          <w:b/>
          <w:i/>
          <w:sz w:val="20"/>
          <w:szCs w:val="20"/>
        </w:rPr>
      </w:pPr>
    </w:p>
    <w:p w14:paraId="24D9EE40" w14:textId="77777777" w:rsidR="00A9377E" w:rsidRPr="007C58F3" w:rsidRDefault="00A9377E" w:rsidP="00A9377E">
      <w:pPr>
        <w:rPr>
          <w:rFonts w:ascii="Times New Roman" w:hAnsi="Times New Roman" w:cs="Times New Roman"/>
          <w:sz w:val="20"/>
          <w:szCs w:val="20"/>
        </w:rPr>
      </w:pPr>
    </w:p>
    <w:p w14:paraId="5795C9CA" w14:textId="77777777"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77E"/>
    <w:rsid w:val="001164D8"/>
    <w:rsid w:val="00157DD3"/>
    <w:rsid w:val="001C40C6"/>
    <w:rsid w:val="001E23A2"/>
    <w:rsid w:val="0022561C"/>
    <w:rsid w:val="002C022B"/>
    <w:rsid w:val="0033594F"/>
    <w:rsid w:val="003561FB"/>
    <w:rsid w:val="00430B32"/>
    <w:rsid w:val="0048044A"/>
    <w:rsid w:val="004D3A95"/>
    <w:rsid w:val="005E4388"/>
    <w:rsid w:val="007D39B0"/>
    <w:rsid w:val="00800413"/>
    <w:rsid w:val="008E147D"/>
    <w:rsid w:val="009B763E"/>
    <w:rsid w:val="00A35928"/>
    <w:rsid w:val="00A41514"/>
    <w:rsid w:val="00A9377E"/>
    <w:rsid w:val="00B775A8"/>
    <w:rsid w:val="00D7574E"/>
    <w:rsid w:val="00E4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3DAF"/>
  <w15:docId w15:val="{BE660E25-295C-4D00-8D20-DC6DB639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7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37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9</cp:revision>
  <cp:lastPrinted>2019-07-09T11:21:00Z</cp:lastPrinted>
  <dcterms:created xsi:type="dcterms:W3CDTF">2018-07-31T07:52:00Z</dcterms:created>
  <dcterms:modified xsi:type="dcterms:W3CDTF">2021-02-19T08:50:00Z</dcterms:modified>
</cp:coreProperties>
</file>